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477D" w:rsidRDefault="00A713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right"/>
      </w:pPr>
      <w:r>
        <w:t>Załącznik Nr 13 do SWZ</w:t>
      </w:r>
    </w:p>
    <w:p w14:paraId="00000002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right"/>
      </w:pPr>
    </w:p>
    <w:p w14:paraId="00000003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5" w14:textId="791C5010" w:rsidR="00AA477D" w:rsidRPr="00A71362" w:rsidRDefault="00A71362" w:rsidP="00212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71362">
        <w:rPr>
          <w:b/>
          <w:color w:val="000000"/>
        </w:rPr>
        <w:t xml:space="preserve">WOREK </w:t>
      </w:r>
      <w:proofErr w:type="gramStart"/>
      <w:r w:rsidRPr="00A71362">
        <w:rPr>
          <w:b/>
          <w:color w:val="000000"/>
        </w:rPr>
        <w:t>ŻÓŁTY  - „TWORZYWA</w:t>
      </w:r>
      <w:proofErr w:type="gramEnd"/>
      <w:r w:rsidRPr="00A71362">
        <w:rPr>
          <w:b/>
          <w:color w:val="000000"/>
        </w:rPr>
        <w:t xml:space="preserve"> SZTUCZNE, METALE”</w:t>
      </w:r>
    </w:p>
    <w:p w14:paraId="4E3881B4" w14:textId="77777777" w:rsidR="00212044" w:rsidRPr="00212044" w:rsidRDefault="00212044" w:rsidP="00212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7" w14:textId="68D4B506" w:rsidR="00AA477D" w:rsidRPr="00212044" w:rsidRDefault="00A71362" w:rsidP="00212044">
      <w:r w:rsidRPr="00212044">
        <w:rPr>
          <w:b/>
        </w:rPr>
        <w:t>Wrzucamy (</w:t>
      </w:r>
      <w:r w:rsidR="00356761" w:rsidRPr="00212044">
        <w:rPr>
          <w:b/>
        </w:rPr>
        <w:t>bez zawartości</w:t>
      </w:r>
      <w:r w:rsidR="00A97880" w:rsidRPr="00212044">
        <w:rPr>
          <w:b/>
        </w:rPr>
        <w:t>, bez nakrętek):</w:t>
      </w:r>
      <w:r w:rsidR="00A97880">
        <w:t xml:space="preserve"> </w:t>
      </w:r>
      <w:r w:rsidR="00A97880">
        <w:t>Puszki po napojach, k</w:t>
      </w:r>
      <w:r w:rsidR="00A97880">
        <w:t>onserwach, karmach dla zwierząt, o</w:t>
      </w:r>
      <w:r w:rsidR="00A97880">
        <w:t>dkręcone i zgniecione butelki po napojach, butelki plastikowe po kos</w:t>
      </w:r>
      <w:r w:rsidR="00A97880">
        <w:t>metykach i chemii gospodarczej,</w:t>
      </w:r>
      <w:r w:rsidR="00A97880">
        <w:t xml:space="preserve"> </w:t>
      </w:r>
      <w:r w:rsidR="00A97880">
        <w:t>p</w:t>
      </w:r>
      <w:r w:rsidR="00A97880">
        <w:t>lastikowe opakowania po żywności np. serkach, jogurtach</w:t>
      </w:r>
      <w:r w:rsidR="00A97880">
        <w:t>, o</w:t>
      </w:r>
      <w:r w:rsidR="00A97880">
        <w:t>pakowania wielomateriałowe</w:t>
      </w:r>
      <w:r w:rsidR="00A97880">
        <w:t xml:space="preserve"> np. kartoniki po mleku, sokach, c</w:t>
      </w:r>
      <w:r w:rsidR="00A97880">
        <w:t xml:space="preserve">zystą folię, reklamówki, torebki </w:t>
      </w:r>
      <w:r w:rsidR="00A97880">
        <w:t>z tworzyw sztucznych, plastikowe miski, doniczki, folię opakowaniową, k</w:t>
      </w:r>
      <w:r w:rsidR="00C21E72">
        <w:t>apsle, zakrętki,</w:t>
      </w:r>
      <w:r w:rsidR="00A97880">
        <w:t xml:space="preserve"> opakowania po kawie, chipsach</w:t>
      </w:r>
      <w:r w:rsidR="00C21E72">
        <w:t>, opakowania styropianowe (np. po sprzęcie AGD)</w:t>
      </w:r>
    </w:p>
    <w:p w14:paraId="00000008" w14:textId="7AEE735A" w:rsidR="00AA477D" w:rsidRDefault="00A71362">
      <w:r w:rsidRPr="00212044">
        <w:rPr>
          <w:b/>
        </w:rPr>
        <w:t>Nie wrzucamy:</w:t>
      </w:r>
      <w:r>
        <w:t xml:space="preserve"> </w:t>
      </w:r>
      <w:r>
        <w:t>opakowań po wyrobach garmażeryjnych</w:t>
      </w:r>
      <w:r>
        <w:t xml:space="preserve">, </w:t>
      </w:r>
      <w:r>
        <w:t xml:space="preserve">opakowań i butelek po olejach i smarach, butów, ubrań, </w:t>
      </w:r>
      <w:r>
        <w:t>puszek i pojemników po farb</w:t>
      </w:r>
      <w:r>
        <w:t>ach i lakierach, opakowań po środkach chwastobójczych i owad</w:t>
      </w:r>
      <w:r w:rsidR="00C21E72">
        <w:t xml:space="preserve">obójczych, </w:t>
      </w:r>
      <w:r w:rsidR="00212044">
        <w:t>b</w:t>
      </w:r>
      <w:r w:rsidR="00C21E72">
        <w:t>utelek z zaw</w:t>
      </w:r>
      <w:r w:rsidR="00212044">
        <w:t>artością, zużytych artykułów medycznych, s</w:t>
      </w:r>
      <w:r w:rsidR="00C21E72">
        <w:t>tyropianu</w:t>
      </w:r>
      <w:r w:rsidR="00212044">
        <w:t xml:space="preserve"> budowlanego</w:t>
      </w:r>
      <w:r w:rsidR="00C21E72">
        <w:t xml:space="preserve"> </w:t>
      </w:r>
      <w:r w:rsidR="00212044">
        <w:t>i innych materiałów budowlanych, baterii i akumulatorów, z</w:t>
      </w:r>
      <w:r w:rsidR="00C21E72">
        <w:t>abawek oraz sprzętu AGD,</w:t>
      </w:r>
    </w:p>
    <w:p w14:paraId="00000009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A" w14:textId="77777777" w:rsidR="00AA477D" w:rsidRDefault="00A71362">
      <w:r>
        <w:t>Reklamacje:</w:t>
      </w:r>
    </w:p>
    <w:p w14:paraId="0000000B" w14:textId="77777777" w:rsidR="00AA477D" w:rsidRDefault="00A71362">
      <w:r>
        <w:t>Tel. (48) 3329465</w:t>
      </w:r>
    </w:p>
    <w:p w14:paraId="0000000C" w14:textId="77777777" w:rsidR="00AA477D" w:rsidRDefault="00A71362">
      <w:hyperlink r:id="rId6">
        <w:r>
          <w:rPr>
            <w:color w:val="0563C1"/>
            <w:u w:val="single"/>
          </w:rPr>
          <w:t>reklamacja@zmnatura.pl</w:t>
        </w:r>
      </w:hyperlink>
    </w:p>
    <w:p w14:paraId="0000000D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E" w14:textId="77777777" w:rsidR="00AA477D" w:rsidRDefault="00A71362">
      <w:proofErr w:type="gramStart"/>
      <w:r>
        <w:t>logotyp</w:t>
      </w:r>
      <w:proofErr w:type="gramEnd"/>
      <w:r>
        <w:t xml:space="preserve"> Związku </w:t>
      </w:r>
    </w:p>
    <w:p w14:paraId="0000000F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0" w14:textId="77777777" w:rsidR="00AA477D" w:rsidRPr="00A71362" w:rsidRDefault="00A71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71362">
        <w:rPr>
          <w:b/>
          <w:color w:val="000000"/>
        </w:rPr>
        <w:t>WOREK NIEBIESKI – „PAPIER”</w:t>
      </w:r>
    </w:p>
    <w:p w14:paraId="00000011" w14:textId="77777777" w:rsidR="00AA477D" w:rsidRDefault="00AA477D"/>
    <w:p w14:paraId="00000012" w14:textId="77777777" w:rsidR="00AA477D" w:rsidRDefault="00A71362">
      <w:r w:rsidRPr="00A71362">
        <w:rPr>
          <w:b/>
        </w:rPr>
        <w:t>Wrzucamy:</w:t>
      </w:r>
      <w:r>
        <w:t xml:space="preserve"> opakowania z papieru, karton, opakowania z kartonu, katalogi, ulotki, papier pakowy, zadrukowane kartki, gazety, czasopisma, zeszyty, książki, torby i worki papierowe</w:t>
      </w:r>
    </w:p>
    <w:p w14:paraId="00000013" w14:textId="77777777" w:rsidR="00AA477D" w:rsidRPr="00A71362" w:rsidRDefault="00AA477D">
      <w:pPr>
        <w:rPr>
          <w:b/>
        </w:rPr>
      </w:pPr>
    </w:p>
    <w:p w14:paraId="00000014" w14:textId="26CF51DA" w:rsidR="00AA477D" w:rsidRDefault="00A71362">
      <w:r w:rsidRPr="00A71362">
        <w:rPr>
          <w:b/>
        </w:rPr>
        <w:t>Nie wrzucamy:</w:t>
      </w:r>
      <w:r>
        <w:t xml:space="preserve"> ręczników papierowych i zużytych chusteczek higienicznych, papie</w:t>
      </w:r>
      <w:r>
        <w:t xml:space="preserve">ru lakierowanego i powleczonego folią, papieru zatłuszczonego lub mocno zabrudzonego, kartonów po mleku i napojach, papierowych worków po nawozach, cemencie i innych materiałach budowlanych, tapet, </w:t>
      </w:r>
      <w:r w:rsidR="00212044">
        <w:t>pieluch jednorazowych i art. higienicznych</w:t>
      </w:r>
      <w:r>
        <w:t>, zatłuszczonych jednorazo</w:t>
      </w:r>
      <w:r>
        <w:t>wych opakowań z papieru, ubrań</w:t>
      </w:r>
    </w:p>
    <w:p w14:paraId="00000015" w14:textId="77777777" w:rsidR="00AA477D" w:rsidRDefault="00AA477D"/>
    <w:p w14:paraId="00000016" w14:textId="77777777" w:rsidR="00AA477D" w:rsidRDefault="00A71362">
      <w:r>
        <w:t>Reklamacje:</w:t>
      </w:r>
    </w:p>
    <w:p w14:paraId="00000017" w14:textId="77777777" w:rsidR="00AA477D" w:rsidRDefault="00A71362">
      <w:r>
        <w:t>Tel. (48) 3329465</w:t>
      </w:r>
    </w:p>
    <w:p w14:paraId="00000018" w14:textId="77777777" w:rsidR="00AA477D" w:rsidRDefault="00A71362">
      <w:hyperlink r:id="rId7">
        <w:r>
          <w:rPr>
            <w:color w:val="0563C1"/>
            <w:u w:val="single"/>
          </w:rPr>
          <w:t>reklamacja@zmnatura.pl</w:t>
        </w:r>
      </w:hyperlink>
    </w:p>
    <w:p w14:paraId="00000019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D" w14:textId="433190D4" w:rsidR="00AA477D" w:rsidRDefault="00A71362">
      <w:proofErr w:type="gramStart"/>
      <w:r>
        <w:t>logotyp</w:t>
      </w:r>
      <w:proofErr w:type="gramEnd"/>
      <w:r>
        <w:t xml:space="preserve"> Związku </w:t>
      </w:r>
    </w:p>
    <w:p w14:paraId="0000001E" w14:textId="77777777" w:rsidR="00AA477D" w:rsidRPr="00A71362" w:rsidRDefault="00A71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71362">
        <w:rPr>
          <w:b/>
          <w:color w:val="000000"/>
        </w:rPr>
        <w:lastRenderedPageBreak/>
        <w:t>WOREK ZIELONY – „SZKŁO OPAKOWANIOWE”</w:t>
      </w:r>
    </w:p>
    <w:p w14:paraId="00000020" w14:textId="356AF78F" w:rsidR="00AA477D" w:rsidRDefault="00212044">
      <w:r w:rsidRPr="00212044">
        <w:rPr>
          <w:b/>
        </w:rPr>
        <w:t>Wrzucamy (bez zawartości, bez nakrętek</w:t>
      </w:r>
      <w:r>
        <w:rPr>
          <w:b/>
        </w:rPr>
        <w:t xml:space="preserve">, </w:t>
      </w:r>
      <w:proofErr w:type="spellStart"/>
      <w:r>
        <w:rPr>
          <w:b/>
        </w:rPr>
        <w:t>kapli</w:t>
      </w:r>
      <w:proofErr w:type="spellEnd"/>
      <w:r>
        <w:rPr>
          <w:b/>
        </w:rPr>
        <w:t xml:space="preserve"> itp.</w:t>
      </w:r>
      <w:r w:rsidRPr="00212044">
        <w:rPr>
          <w:b/>
        </w:rPr>
        <w:t>):</w:t>
      </w:r>
      <w:r>
        <w:t xml:space="preserve"> </w:t>
      </w:r>
      <w:r w:rsidR="00A71362">
        <w:t xml:space="preserve">opróżnione butelki </w:t>
      </w:r>
      <w:r>
        <w:t xml:space="preserve">i słoiki </w:t>
      </w:r>
      <w:r w:rsidR="00A71362">
        <w:t>ze szkła bezbarwnego i barwionego</w:t>
      </w:r>
      <w:r w:rsidR="00A71362">
        <w:t xml:space="preserve">, </w:t>
      </w:r>
      <w:r w:rsidR="00A71362">
        <w:t>opakowania szklane po napojach, żywności, kosmetykach.</w:t>
      </w:r>
    </w:p>
    <w:p w14:paraId="63A7EFAE" w14:textId="77777777" w:rsidR="00212044" w:rsidRDefault="00212044"/>
    <w:p w14:paraId="00000022" w14:textId="06F6636F" w:rsidR="00AA477D" w:rsidRDefault="00A71362">
      <w:r w:rsidRPr="00A71362">
        <w:rPr>
          <w:b/>
        </w:rPr>
        <w:t>Nie wrzucamy:</w:t>
      </w:r>
      <w:r>
        <w:t xml:space="preserve"> luster, szkła zbrojonego, okiennego, szyb samochodowych, szkła kryształowego, żaroodpornego, okularo</w:t>
      </w:r>
      <w:r>
        <w:t xml:space="preserve">wego, ceramiki, fajansu, porcelany, naczyń typu </w:t>
      </w:r>
      <w:proofErr w:type="spellStart"/>
      <w:r>
        <w:t>arco</w:t>
      </w:r>
      <w:proofErr w:type="spellEnd"/>
      <w:r>
        <w:t>, doniczek, żarówek, świetlówek, termometrów.</w:t>
      </w:r>
    </w:p>
    <w:p w14:paraId="35513DBE" w14:textId="77777777" w:rsidR="00A71362" w:rsidRDefault="00A71362"/>
    <w:p w14:paraId="00000023" w14:textId="77777777" w:rsidR="00AA477D" w:rsidRDefault="00A71362">
      <w:r>
        <w:t>Reklamacje:</w:t>
      </w:r>
    </w:p>
    <w:p w14:paraId="00000024" w14:textId="77777777" w:rsidR="00AA477D" w:rsidRDefault="00A71362">
      <w:r>
        <w:t>Tel. (48) 3329465</w:t>
      </w:r>
    </w:p>
    <w:p w14:paraId="00000025" w14:textId="77777777" w:rsidR="00AA477D" w:rsidRDefault="00A71362">
      <w:hyperlink r:id="rId8">
        <w:r>
          <w:rPr>
            <w:color w:val="0563C1"/>
            <w:u w:val="single"/>
          </w:rPr>
          <w:t>reklamacja@zmnatura.pl</w:t>
        </w:r>
      </w:hyperlink>
    </w:p>
    <w:p w14:paraId="00000026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7" w14:textId="77777777" w:rsidR="00AA477D" w:rsidRDefault="00A71362">
      <w:proofErr w:type="gramStart"/>
      <w:r>
        <w:t>logotyp</w:t>
      </w:r>
      <w:proofErr w:type="gramEnd"/>
      <w:r>
        <w:t xml:space="preserve"> Związku </w:t>
      </w:r>
    </w:p>
    <w:p w14:paraId="00000028" w14:textId="77777777" w:rsidR="00AA477D" w:rsidRDefault="00AA477D"/>
    <w:p w14:paraId="00000029" w14:textId="77777777" w:rsidR="00AA477D" w:rsidRPr="00A71362" w:rsidRDefault="00A71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71362">
        <w:rPr>
          <w:b/>
          <w:color w:val="000000"/>
        </w:rPr>
        <w:t>WOREK BRĄZOWY – „ODPADY ULEGAJĄCE BIODEGRADACJI”</w:t>
      </w:r>
    </w:p>
    <w:p w14:paraId="0000002A" w14:textId="77777777" w:rsidR="00AA477D" w:rsidRDefault="00A71362">
      <w:r w:rsidRPr="00A71362">
        <w:rPr>
          <w:b/>
        </w:rPr>
        <w:t>Wrzucamy</w:t>
      </w:r>
      <w:r>
        <w:t>: odpad kuchenne, resztki z posiłków, resztki i obierki owoców i warzyw, fusy z kawy i herbaty, skorupki jajek, rośliny doniczkowe, balkonowe, kwiaty cięte, ziemia kwiatowa z doniczek</w:t>
      </w:r>
    </w:p>
    <w:p w14:paraId="0000002B" w14:textId="77777777" w:rsidR="00AA477D" w:rsidRDefault="00AA477D"/>
    <w:p w14:paraId="0000002C" w14:textId="77777777" w:rsidR="00AA477D" w:rsidRDefault="00A71362">
      <w:r w:rsidRPr="00A71362">
        <w:rPr>
          <w:b/>
        </w:rPr>
        <w:t>Nie wrzucamy:</w:t>
      </w:r>
      <w:r>
        <w:t xml:space="preserve"> trawy, liści, drobnych gałęzi, odchodów zwierząt,</w:t>
      </w:r>
      <w:r>
        <w:t xml:space="preserve"> oleju jadalnego, płyt wiórowych i pilśniowych, leków, zużytych artykułów higienicznych, popiołu </w:t>
      </w:r>
    </w:p>
    <w:p w14:paraId="5C3A037B" w14:textId="0D1290BC" w:rsidR="00A71362" w:rsidRPr="00A71362" w:rsidRDefault="00A71362" w:rsidP="00A71362">
      <w:pPr>
        <w:pStyle w:val="Tekstpodstawowy"/>
        <w:spacing w:before="165" w:line="295" w:lineRule="auto"/>
        <w:ind w:right="16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84424852"/>
      <w:r w:rsidRPr="00A71362">
        <w:rPr>
          <w:rFonts w:asciiTheme="minorHAnsi" w:hAnsiTheme="minorHAnsi" w:cstheme="minorHAnsi"/>
          <w:b/>
          <w:sz w:val="22"/>
          <w:szCs w:val="22"/>
          <w:lang w:val="pl-PL"/>
        </w:rPr>
        <w:t>Odpady ulegające biodegradacji</w:t>
      </w:r>
      <w:r w:rsidRPr="00A7136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wrzucamy bezpośrednio do worka</w:t>
      </w:r>
      <w:r w:rsidRPr="00A71362">
        <w:rPr>
          <w:rFonts w:asciiTheme="minorHAnsi" w:hAnsiTheme="minorHAnsi" w:cstheme="minorHAnsi"/>
          <w:b/>
          <w:sz w:val="22"/>
          <w:szCs w:val="22"/>
          <w:lang w:val="pl-PL"/>
        </w:rPr>
        <w:t>, bez</w:t>
      </w:r>
      <w:r w:rsidRPr="00A71362">
        <w:rPr>
          <w:rFonts w:asciiTheme="minorHAnsi" w:hAnsiTheme="minorHAnsi" w:cstheme="minorHAnsi"/>
          <w:b/>
          <w:spacing w:val="1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spacing w:val="-1"/>
          <w:w w:val="105"/>
          <w:sz w:val="22"/>
          <w:szCs w:val="22"/>
          <w:lang w:val="pl-PL"/>
        </w:rPr>
        <w:t>pakowania</w:t>
      </w:r>
      <w:r w:rsidRPr="00A71362">
        <w:rPr>
          <w:rFonts w:asciiTheme="minorHAnsi" w:hAnsiTheme="minorHAnsi" w:cstheme="minorHAnsi"/>
          <w:b/>
          <w:spacing w:val="12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spacing w:val="-1"/>
          <w:w w:val="105"/>
          <w:sz w:val="22"/>
          <w:szCs w:val="22"/>
          <w:lang w:val="pl-PL"/>
        </w:rPr>
        <w:t>w</w:t>
      </w:r>
      <w:r w:rsidRPr="00A71362">
        <w:rPr>
          <w:rFonts w:asciiTheme="minorHAnsi" w:hAnsiTheme="minorHAnsi" w:cstheme="minorHAnsi"/>
          <w:b/>
          <w:spacing w:val="-2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spacing w:val="-1"/>
          <w:w w:val="105"/>
          <w:sz w:val="22"/>
          <w:szCs w:val="22"/>
          <w:lang w:val="pl-PL"/>
        </w:rPr>
        <w:t>jednostkowe</w:t>
      </w:r>
      <w:r w:rsidRPr="00A71362">
        <w:rPr>
          <w:rFonts w:asciiTheme="minorHAnsi" w:hAnsiTheme="minorHAnsi" w:cstheme="minorHAnsi"/>
          <w:b/>
          <w:spacing w:val="11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opakowania</w:t>
      </w:r>
      <w:r w:rsidRPr="00A71362">
        <w:rPr>
          <w:rFonts w:asciiTheme="minorHAnsi" w:hAnsiTheme="minorHAnsi" w:cstheme="minorHAnsi"/>
          <w:b/>
          <w:spacing w:val="5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tj.</w:t>
      </w:r>
      <w:r w:rsidRPr="00A71362">
        <w:rPr>
          <w:rFonts w:asciiTheme="minorHAnsi" w:hAnsiTheme="minorHAnsi" w:cstheme="minorHAnsi"/>
          <w:b/>
          <w:spacing w:val="30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woreczki</w:t>
      </w:r>
      <w:r w:rsidRPr="00A71362">
        <w:rPr>
          <w:rFonts w:asciiTheme="minorHAnsi" w:hAnsiTheme="minorHAnsi" w:cstheme="minorHAnsi"/>
          <w:b/>
          <w:spacing w:val="-7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foliowe,</w:t>
      </w:r>
      <w:r w:rsidRPr="00A71362">
        <w:rPr>
          <w:rFonts w:asciiTheme="minorHAnsi" w:hAnsiTheme="minorHAnsi" w:cstheme="minorHAnsi"/>
          <w:b/>
          <w:spacing w:val="-14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torby</w:t>
      </w:r>
      <w:r w:rsidRPr="00A71362">
        <w:rPr>
          <w:rFonts w:asciiTheme="minorHAnsi" w:hAnsiTheme="minorHAnsi" w:cstheme="minorHAnsi"/>
          <w:b/>
          <w:spacing w:val="-10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foliowe</w:t>
      </w:r>
      <w:r w:rsidRPr="00A71362">
        <w:rPr>
          <w:rFonts w:asciiTheme="minorHAnsi" w:hAnsiTheme="minorHAnsi" w:cstheme="minorHAnsi"/>
          <w:b/>
          <w:spacing w:val="4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bądź</w:t>
      </w:r>
      <w:r w:rsidRPr="00A71362">
        <w:rPr>
          <w:rFonts w:asciiTheme="minorHAnsi" w:hAnsiTheme="minorHAnsi" w:cstheme="minorHAnsi"/>
          <w:b/>
          <w:spacing w:val="-11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inne</w:t>
      </w:r>
      <w:r w:rsidRPr="00A71362">
        <w:rPr>
          <w:rFonts w:asciiTheme="minorHAnsi" w:hAnsiTheme="minorHAnsi" w:cstheme="minorHAnsi"/>
          <w:b/>
          <w:spacing w:val="-8"/>
          <w:w w:val="105"/>
          <w:sz w:val="22"/>
          <w:szCs w:val="22"/>
          <w:lang w:val="pl-PL"/>
        </w:rPr>
        <w:t xml:space="preserve"> </w:t>
      </w:r>
      <w:r w:rsidRPr="00A71362">
        <w:rPr>
          <w:rFonts w:asciiTheme="minorHAnsi" w:hAnsiTheme="minorHAnsi" w:cstheme="minorHAnsi"/>
          <w:b/>
          <w:w w:val="105"/>
          <w:sz w:val="22"/>
          <w:szCs w:val="22"/>
          <w:lang w:val="pl-PL"/>
        </w:rPr>
        <w:t>opakowania.</w:t>
      </w:r>
      <w:bookmarkEnd w:id="0"/>
    </w:p>
    <w:p w14:paraId="1DC9A7E0" w14:textId="77777777" w:rsidR="00A71362" w:rsidRDefault="00A71362"/>
    <w:p w14:paraId="0000002D" w14:textId="77777777" w:rsidR="00AA477D" w:rsidRDefault="00AA477D">
      <w:bookmarkStart w:id="1" w:name="_GoBack"/>
      <w:bookmarkEnd w:id="1"/>
    </w:p>
    <w:p w14:paraId="0000002E" w14:textId="77777777" w:rsidR="00AA477D" w:rsidRDefault="00A71362">
      <w:r>
        <w:t>Reklamacje:</w:t>
      </w:r>
    </w:p>
    <w:p w14:paraId="0000002F" w14:textId="77777777" w:rsidR="00AA477D" w:rsidRDefault="00A71362">
      <w:r>
        <w:t>Tel. (48) 3329465</w:t>
      </w:r>
    </w:p>
    <w:p w14:paraId="00000030" w14:textId="77777777" w:rsidR="00AA477D" w:rsidRDefault="00A71362">
      <w:hyperlink r:id="rId9">
        <w:r>
          <w:rPr>
            <w:color w:val="0563C1"/>
            <w:u w:val="single"/>
          </w:rPr>
          <w:t>reklamacja@zmnatura.pl</w:t>
        </w:r>
      </w:hyperlink>
    </w:p>
    <w:p w14:paraId="00000031" w14:textId="77777777" w:rsidR="00AA477D" w:rsidRDefault="00AA47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2" w14:textId="77777777" w:rsidR="00AA477D" w:rsidRDefault="00A71362">
      <w:proofErr w:type="gramStart"/>
      <w:r>
        <w:t>logotyp</w:t>
      </w:r>
      <w:proofErr w:type="gramEnd"/>
      <w:r>
        <w:t xml:space="preserve"> Związku </w:t>
      </w:r>
    </w:p>
    <w:p w14:paraId="00000033" w14:textId="77777777" w:rsidR="00AA477D" w:rsidRDefault="00AA477D"/>
    <w:sectPr w:rsidR="00AA47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E75"/>
    <w:multiLevelType w:val="multilevel"/>
    <w:tmpl w:val="49E0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D"/>
    <w:rsid w:val="00212044"/>
    <w:rsid w:val="00356761"/>
    <w:rsid w:val="00A71362"/>
    <w:rsid w:val="00A97880"/>
    <w:rsid w:val="00AA477D"/>
    <w:rsid w:val="00C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57F7-8BCA-41C0-88F0-B0D73D8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71A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A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A9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A71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1362"/>
    <w:rPr>
      <w:rFonts w:ascii="Arial" w:eastAsia="Arial" w:hAnsi="Arial" w:cs="Arial"/>
      <w:i/>
      <w:iCs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wNSVfZH4dhnXZ7GVt61rTSs8w==">AMUW2mWPUsX+eWpH6oKZd9ADA9RYd4lb5ITIfW5Sld3Oj+/JgSZw93HdpczamV8rFPsstmvqdoFyD+C1XEQADOLopXCydLVxRUQPWIxutPrxaCn+zvtMykM=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Komputer6</dc:creator>
  <cp:lastModifiedBy>Jurand Mirgos</cp:lastModifiedBy>
  <cp:revision>2</cp:revision>
  <dcterms:created xsi:type="dcterms:W3CDTF">2020-09-10T07:48:00Z</dcterms:created>
  <dcterms:modified xsi:type="dcterms:W3CDTF">2022-09-05T08:46:00Z</dcterms:modified>
</cp:coreProperties>
</file>